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C46" w:rsidRDefault="0030337B" w:rsidP="0030337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A465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 w:rsidRPr="00B97324">
        <w:rPr>
          <w:rFonts w:ascii="Times New Roman" w:hAnsi="Times New Roman" w:cs="Times New Roman"/>
          <w:sz w:val="28"/>
          <w:szCs w:val="28"/>
        </w:rPr>
        <w:t>Соглашению</w:t>
      </w:r>
    </w:p>
    <w:p w:rsidR="0030337B" w:rsidRDefault="0030337B" w:rsidP="0030337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 № ______</w:t>
      </w:r>
    </w:p>
    <w:p w:rsidR="0030337B" w:rsidRPr="005A4652" w:rsidRDefault="0030337B" w:rsidP="003033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A4652">
        <w:rPr>
          <w:rFonts w:ascii="Times New Roman" w:hAnsi="Times New Roman" w:cs="Times New Roman"/>
          <w:b/>
          <w:sz w:val="32"/>
          <w:szCs w:val="32"/>
        </w:rPr>
        <w:t>Значения результатов предоставления Субсидии</w:t>
      </w:r>
    </w:p>
    <w:p w:rsidR="0030337B" w:rsidRPr="0030337B" w:rsidRDefault="0030337B" w:rsidP="0030337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30337B" w:rsidRPr="0030337B" w:rsidRDefault="0030337B" w:rsidP="003033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6"/>
        <w:gridCol w:w="1560"/>
        <w:gridCol w:w="1559"/>
        <w:gridCol w:w="1276"/>
        <w:gridCol w:w="1134"/>
        <w:gridCol w:w="992"/>
        <w:gridCol w:w="1134"/>
        <w:gridCol w:w="1134"/>
        <w:gridCol w:w="1559"/>
        <w:gridCol w:w="1418"/>
        <w:gridCol w:w="1842"/>
      </w:tblGrid>
      <w:tr w:rsidR="0045154A" w:rsidRPr="0030337B" w:rsidTr="0045154A">
        <w:tc>
          <w:tcPr>
            <w:tcW w:w="2836" w:type="dxa"/>
            <w:gridSpan w:val="2"/>
            <w:vMerge w:val="restart"/>
          </w:tcPr>
          <w:p w:rsidR="0045154A" w:rsidRPr="0045154A" w:rsidRDefault="0045154A" w:rsidP="004515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 xml:space="preserve">Направление </w:t>
            </w:r>
            <w:r>
              <w:rPr>
                <w:rFonts w:ascii="Times New Roman" w:hAnsi="Times New Roman" w:cs="Times New Roman"/>
                <w:sz w:val="24"/>
              </w:rPr>
              <w:t>субсидии</w:t>
            </w:r>
          </w:p>
        </w:tc>
        <w:tc>
          <w:tcPr>
            <w:tcW w:w="1559" w:type="dxa"/>
            <w:vMerge w:val="restart"/>
          </w:tcPr>
          <w:p w:rsidR="0045154A" w:rsidRPr="0045154A" w:rsidRDefault="0045154A" w:rsidP="004515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 xml:space="preserve">Результат предоставления Субсидии </w:t>
            </w:r>
          </w:p>
        </w:tc>
        <w:tc>
          <w:tcPr>
            <w:tcW w:w="10489" w:type="dxa"/>
            <w:gridSpan w:val="8"/>
          </w:tcPr>
          <w:p w:rsidR="0045154A" w:rsidRPr="0045154A" w:rsidRDefault="0045154A" w:rsidP="004515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 xml:space="preserve">Плановые значения результатов предоставления Субсидии </w:t>
            </w:r>
          </w:p>
        </w:tc>
      </w:tr>
      <w:tr w:rsidR="0045154A" w:rsidRPr="0030337B" w:rsidTr="00D941E0">
        <w:tc>
          <w:tcPr>
            <w:tcW w:w="2836" w:type="dxa"/>
            <w:gridSpan w:val="2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gridSpan w:val="2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на __.__.20__</w:t>
            </w:r>
          </w:p>
        </w:tc>
        <w:tc>
          <w:tcPr>
            <w:tcW w:w="2126" w:type="dxa"/>
            <w:gridSpan w:val="2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на __.__.20__</w:t>
            </w:r>
          </w:p>
        </w:tc>
        <w:tc>
          <w:tcPr>
            <w:tcW w:w="2693" w:type="dxa"/>
            <w:gridSpan w:val="2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на __.__.20__</w:t>
            </w:r>
          </w:p>
        </w:tc>
        <w:tc>
          <w:tcPr>
            <w:tcW w:w="3260" w:type="dxa"/>
            <w:gridSpan w:val="2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на _</w:t>
            </w:r>
            <w:bookmarkStart w:id="0" w:name="_GoBack"/>
            <w:bookmarkEnd w:id="0"/>
            <w:r w:rsidRPr="0045154A">
              <w:rPr>
                <w:rFonts w:ascii="Times New Roman" w:hAnsi="Times New Roman" w:cs="Times New Roman"/>
                <w:sz w:val="24"/>
              </w:rPr>
              <w:t>_.__.20__</w:t>
            </w:r>
          </w:p>
        </w:tc>
      </w:tr>
      <w:tr w:rsidR="0045154A" w:rsidRPr="0030337B" w:rsidTr="00D941E0"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наименование</w:t>
            </w:r>
          </w:p>
        </w:tc>
        <w:tc>
          <w:tcPr>
            <w:tcW w:w="1560" w:type="dxa"/>
          </w:tcPr>
          <w:p w:rsidR="0045154A" w:rsidRPr="0045154A" w:rsidRDefault="0045154A" w:rsidP="0045154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 xml:space="preserve">код по </w:t>
            </w:r>
            <w:r>
              <w:rPr>
                <w:rFonts w:ascii="Times New Roman" w:hAnsi="Times New Roman" w:cs="Times New Roman"/>
                <w:sz w:val="24"/>
              </w:rPr>
              <w:t>бюджетной классификации расходов Российской Федерации</w:t>
            </w:r>
          </w:p>
        </w:tc>
        <w:tc>
          <w:tcPr>
            <w:tcW w:w="1559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с даты заключения Соглашения</w:t>
            </w: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из них с начала текущего финансового года</w:t>
            </w:r>
          </w:p>
        </w:tc>
        <w:tc>
          <w:tcPr>
            <w:tcW w:w="99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с даты заключения Соглашения</w:t>
            </w: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из них с начала текущего финансового года</w:t>
            </w: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с даты заключения Соглашения</w:t>
            </w: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из них с начала текущего финансового года</w:t>
            </w:r>
          </w:p>
        </w:tc>
        <w:tc>
          <w:tcPr>
            <w:tcW w:w="1418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с даты заключения Соглашения</w:t>
            </w:r>
          </w:p>
        </w:tc>
        <w:tc>
          <w:tcPr>
            <w:tcW w:w="184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из них с начала текущего финансового года</w:t>
            </w:r>
          </w:p>
        </w:tc>
      </w:tr>
      <w:tr w:rsidR="0045154A" w:rsidRPr="0030337B" w:rsidTr="00D941E0"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560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45154A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99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1418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184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</w:tr>
      <w:tr w:rsidR="0045154A" w:rsidRPr="0030337B" w:rsidTr="00D941E0">
        <w:tc>
          <w:tcPr>
            <w:tcW w:w="1276" w:type="dxa"/>
            <w:vMerge w:val="restart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5154A" w:rsidRPr="0030337B" w:rsidTr="00D941E0">
        <w:tc>
          <w:tcPr>
            <w:tcW w:w="1276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5154A" w:rsidRPr="0030337B" w:rsidTr="00D941E0">
        <w:tc>
          <w:tcPr>
            <w:tcW w:w="1276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5154A" w:rsidRPr="0030337B" w:rsidTr="00D941E0">
        <w:tc>
          <w:tcPr>
            <w:tcW w:w="1276" w:type="dxa"/>
            <w:vMerge w:val="restart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5154A" w:rsidRPr="0030337B" w:rsidTr="00D941E0">
        <w:tc>
          <w:tcPr>
            <w:tcW w:w="1276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ind w:firstLine="28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45154A" w:rsidRPr="0030337B" w:rsidTr="00D941E0">
        <w:tc>
          <w:tcPr>
            <w:tcW w:w="1276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4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2" w:type="dxa"/>
          </w:tcPr>
          <w:p w:rsidR="0045154A" w:rsidRPr="0045154A" w:rsidRDefault="0045154A" w:rsidP="0030337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30337B" w:rsidRDefault="0030337B" w:rsidP="0030337B">
      <w:pPr>
        <w:jc w:val="center"/>
      </w:pPr>
    </w:p>
    <w:sectPr w:rsidR="0030337B" w:rsidSect="0030337B">
      <w:pgSz w:w="16838" w:h="11906" w:orient="landscape"/>
      <w:pgMar w:top="1134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B92"/>
    <w:rsid w:val="0030337B"/>
    <w:rsid w:val="003A5C46"/>
    <w:rsid w:val="0045154A"/>
    <w:rsid w:val="005A4652"/>
    <w:rsid w:val="00C05A9B"/>
    <w:rsid w:val="00D941E0"/>
    <w:rsid w:val="00F61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3F326A-5DB3-43A8-A4FF-FA70CE92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624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Позанок Анна Сергеевна</dc:creator>
  <cp:keywords/>
  <dc:description/>
  <cp:lastModifiedBy>Чашленкова Наталья Николаевна</cp:lastModifiedBy>
  <cp:revision>9</cp:revision>
  <dcterms:created xsi:type="dcterms:W3CDTF">2020-12-27T22:58:00Z</dcterms:created>
  <dcterms:modified xsi:type="dcterms:W3CDTF">2020-12-27T23:00:00Z</dcterms:modified>
</cp:coreProperties>
</file>